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D" w:rsidRPr="009B5A5D" w:rsidRDefault="009B5A5D" w:rsidP="009B5A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sz w:val="24"/>
          <w:szCs w:val="24"/>
        </w:rPr>
        <w:t>Принято на заседании Совета</w:t>
      </w:r>
      <w:r w:rsidR="00E16EB6">
        <w:rPr>
          <w:rFonts w:ascii="Times New Roman" w:eastAsia="Times New Roman" w:hAnsi="Times New Roman" w:cs="Times New Roman"/>
          <w:sz w:val="24"/>
          <w:szCs w:val="24"/>
        </w:rPr>
        <w:br/>
        <w:t>МКОУ «Суходонецкая ООШ»</w:t>
      </w:r>
      <w:r w:rsidR="00E16EB6">
        <w:rPr>
          <w:rFonts w:ascii="Times New Roman" w:eastAsia="Times New Roman" w:hAnsi="Times New Roman" w:cs="Times New Roman"/>
          <w:sz w:val="24"/>
          <w:szCs w:val="24"/>
        </w:rPr>
        <w:br/>
        <w:t>Протокол № 1 от 31.08.2013г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t xml:space="preserve">       </w:t>
      </w:r>
    </w:p>
    <w:p w:rsidR="009B5A5D" w:rsidRPr="009B5A5D" w:rsidRDefault="009B5A5D" w:rsidP="009B5A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5A5D" w:rsidRPr="009B5A5D" w:rsidRDefault="00E16EB6" w:rsidP="009B5A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Утверждено приказом от 02.09</w:t>
      </w:r>
      <w:r w:rsidR="009B5A5D" w:rsidRPr="009B5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.2013 №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38.5</w:t>
      </w:r>
    </w:p>
    <w:p w:rsidR="009B5A5D" w:rsidRPr="009B5A5D" w:rsidRDefault="009B5A5D" w:rsidP="009B5A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5A5D" w:rsidRPr="009B5A5D" w:rsidRDefault="009B5A5D" w:rsidP="00E16EB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9B5A5D" w:rsidRPr="00E16EB6" w:rsidRDefault="009B5A5D" w:rsidP="00E16EB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СОВЕТЕ </w:t>
      </w:r>
      <w:proofErr w:type="gramStart"/>
      <w:r w:rsidRPr="009B5A5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9B5A5D">
        <w:rPr>
          <w:rFonts w:ascii="Times New Roman" w:eastAsia="Times New Roman" w:hAnsi="Times New Roman" w:cs="Times New Roman"/>
          <w:sz w:val="24"/>
          <w:szCs w:val="24"/>
        </w:rPr>
        <w:br/>
      </w:r>
      <w:r w:rsidR="00E16EB6" w:rsidRPr="00E16E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МКОУ </w:t>
      </w:r>
      <w:r w:rsidR="00E16EB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E16EB6" w:rsidRPr="00E16EB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E16EB6">
        <w:rPr>
          <w:rFonts w:ascii="Times New Roman" w:eastAsia="Times New Roman" w:hAnsi="Times New Roman" w:cs="Times New Roman"/>
          <w:b/>
          <w:bCs/>
          <w:sz w:val="24"/>
          <w:szCs w:val="24"/>
        </w:rPr>
        <w:t>УХОДОНЕЦКАЯ ООШ»</w:t>
      </w:r>
    </w:p>
    <w:p w:rsidR="009B5A5D" w:rsidRPr="009B5A5D" w:rsidRDefault="009B5A5D" w:rsidP="009B5A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B5A5D" w:rsidRPr="009B5A5D" w:rsidRDefault="009B5A5D" w:rsidP="009B5A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b/>
          <w:bCs/>
          <w:sz w:val="24"/>
          <w:szCs w:val="24"/>
        </w:rPr>
        <w:t>1.    Общие положения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 xml:space="preserve">1.1    . Совет </w:t>
      </w:r>
      <w:proofErr w:type="gramStart"/>
      <w:r w:rsidRPr="009B5A5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B5A5D">
        <w:rPr>
          <w:rFonts w:ascii="Times New Roman" w:eastAsia="Times New Roman" w:hAnsi="Times New Roman" w:cs="Times New Roman"/>
          <w:sz w:val="24"/>
          <w:szCs w:val="24"/>
        </w:rPr>
        <w:t xml:space="preserve"> (далее - Совет) является выборным органом ученического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самоуправления школы.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1.1.    Совет функционирует на основании действующего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законодательства, устава школы и настоящего положения.</w:t>
      </w:r>
    </w:p>
    <w:p w:rsidR="009B5A5D" w:rsidRPr="009B5A5D" w:rsidRDefault="009B5A5D" w:rsidP="009B5A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B5A5D" w:rsidRPr="009B5A5D" w:rsidRDefault="009B5A5D" w:rsidP="009B5A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b/>
          <w:bCs/>
          <w:sz w:val="24"/>
          <w:szCs w:val="24"/>
        </w:rPr>
        <w:t>2.    Цели и задачи ученического совета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2.1.    Целью деятельности Совета является реализация права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B5A5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B5A5D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общественной жизни образовательного учреждения.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2.2.    Задачами деятельности  Совета являются: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2.2.1.    Представление интересов обучающихся в осуществлении деятельности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органов самоуправления школы.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 xml:space="preserve">2.2.2.    Поддержка и развитие инициативы </w:t>
      </w:r>
      <w:proofErr w:type="gramStart"/>
      <w:r w:rsidRPr="009B5A5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B5A5D">
        <w:rPr>
          <w:rFonts w:ascii="Times New Roman" w:eastAsia="Times New Roman" w:hAnsi="Times New Roman" w:cs="Times New Roman"/>
          <w:sz w:val="24"/>
          <w:szCs w:val="24"/>
        </w:rPr>
        <w:t xml:space="preserve"> в общественной жизни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образовательного учреждения.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 xml:space="preserve">2.2.3.    Развитие социального творчества и ответственности </w:t>
      </w:r>
      <w:proofErr w:type="gramStart"/>
      <w:r w:rsidRPr="009B5A5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B5A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A5D" w:rsidRPr="009B5A5D" w:rsidRDefault="009B5A5D" w:rsidP="009B5A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B5A5D" w:rsidRPr="009B5A5D" w:rsidRDefault="009B5A5D" w:rsidP="009B5A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b/>
          <w:bCs/>
          <w:sz w:val="24"/>
          <w:szCs w:val="24"/>
        </w:rPr>
        <w:t>3.    Функции Совета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3.1.    Выступает от имени обучающихся при решении вопросов жизни школы: изучает и формулирует мнение школьников по вопросам школьной жизни, представляет позицию обучающихся в органах самоуправления школы, разрабатывает предложения по воспитательной работе школы и участвует в их реализации.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3.2.    Содействует реализации инициатив обучающихся во внеурочной деятельности, создает условия для их реализации.</w:t>
      </w:r>
    </w:p>
    <w:p w:rsidR="009B5A5D" w:rsidRPr="009B5A5D" w:rsidRDefault="009B5A5D" w:rsidP="009B5A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B5A5D" w:rsidRPr="009B5A5D" w:rsidRDefault="009B5A5D" w:rsidP="009B5A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Совета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Совет имеет право: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4.1.    Проводить собрания и иные мероприятия по согласованию с администрацией школы.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4.2. Размещать информацию в отведенных для этого местах и в школьных средствах информации, получать время для выступлений своих представителей на классных часах и других организационных мероприятиях по согласованию с администрацией школы.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4.3. Направлять в администрацию школы письменные запросы и предложения по проблемам, возникающим между участниками образовательных отношений.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4.4. Знакомиться с локальными нормативными актами школы.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4.5. Получать от администрации школы информацию по вопросам жизни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школы.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 xml:space="preserve">4.6. </w:t>
      </w:r>
      <w:proofErr w:type="gramStart"/>
      <w:r w:rsidRPr="009B5A5D">
        <w:rPr>
          <w:rFonts w:ascii="Times New Roman" w:eastAsia="Times New Roman" w:hAnsi="Times New Roman" w:cs="Times New Roman"/>
          <w:sz w:val="24"/>
          <w:szCs w:val="24"/>
        </w:rPr>
        <w:t>Представлять интересы обучающихся в органах самоуправления школы.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4.7.</w:t>
      </w:r>
      <w:proofErr w:type="gramEnd"/>
      <w:r w:rsidRPr="009B5A5D">
        <w:rPr>
          <w:rFonts w:ascii="Times New Roman" w:eastAsia="Times New Roman" w:hAnsi="Times New Roman" w:cs="Times New Roman"/>
          <w:sz w:val="24"/>
          <w:szCs w:val="24"/>
        </w:rPr>
        <w:t xml:space="preserve"> Проводить опросы общественного мнения </w:t>
      </w:r>
      <w:proofErr w:type="gramStart"/>
      <w:r w:rsidRPr="009B5A5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B5A5D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и под руководством администрации школы.    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4.8. Разрабатывать годовые планы работы и готовить отчёты по итогам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проведённой работы.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 xml:space="preserve">4.9. </w:t>
      </w:r>
      <w:proofErr w:type="gramStart"/>
      <w:r w:rsidRPr="009B5A5D">
        <w:rPr>
          <w:rFonts w:ascii="Times New Roman" w:eastAsia="Times New Roman" w:hAnsi="Times New Roman" w:cs="Times New Roman"/>
          <w:sz w:val="24"/>
          <w:szCs w:val="24"/>
        </w:rPr>
        <w:t xml:space="preserve">Принимать решения по рассматриваемым вопросам, информировать обучающихся о 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принятых решениях.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4.10.</w:t>
      </w:r>
      <w:proofErr w:type="gramEnd"/>
      <w:r w:rsidRPr="009B5A5D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организационно-педагогической поддержкой должностных лиц школы, отвечающих за организацию воспитательной работы, при подготовке и проведении мероприятий.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4.11. Устанавливать отношения и организовывать совместную деятельность с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ученическими советами других учебных заведений.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4.12. Участвовать в организации ученического дежурства по школе, внеклассных и внешкольных мероприятиях по согласованию администрации школы и под руководством должностных лиц школы, отвечающих за организацию воспитательной работы.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4.13. Использовать оргтехнику, средства связи и другие технические средства по согласованию с администрацией и под руководством материально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ответственных лиц.    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4.14. Вносить предложения при подготовке плана воспитательной работы школы.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4.15. Представлять интересы обучающихся в органах и организациях вне школы.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4.16. Осуществлять иные полномочия в соответствии с законодательством и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уставом школы.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 xml:space="preserve">4.17. Участвовать в лице представителей Совета обучающихся в проведении расследования дисциплинарных проступков обучающихся и определения мер дисциплинарного взыскания, применяемых к </w:t>
      </w:r>
      <w:proofErr w:type="gramStart"/>
      <w:r w:rsidRPr="009B5A5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9B5A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4.18. Делегировать своих представителей в состав комиссии по урегулированию споров между участниками образовательных отношений.</w:t>
      </w:r>
    </w:p>
    <w:p w:rsidR="009B5A5D" w:rsidRPr="009B5A5D" w:rsidRDefault="009B5A5D" w:rsidP="009B5A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B5A5D" w:rsidRPr="009B5A5D" w:rsidRDefault="009B5A5D" w:rsidP="009B5A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b/>
          <w:bCs/>
          <w:sz w:val="24"/>
          <w:szCs w:val="24"/>
        </w:rPr>
        <w:t>5.    Порядок формирования и структура ученического совета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5.1.    Совет формируется на выборной основе сроком на один год.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 xml:space="preserve">5.2.    В </w:t>
      </w:r>
      <w:r w:rsidR="00F62154">
        <w:rPr>
          <w:rFonts w:ascii="Times New Roman" w:eastAsia="Times New Roman" w:hAnsi="Times New Roman" w:cs="Times New Roman"/>
          <w:sz w:val="24"/>
          <w:szCs w:val="24"/>
        </w:rPr>
        <w:t xml:space="preserve">состав Совета </w:t>
      </w:r>
      <w:proofErr w:type="gramStart"/>
      <w:r w:rsidR="00F6215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F62154">
        <w:rPr>
          <w:rFonts w:ascii="Times New Roman" w:eastAsia="Times New Roman" w:hAnsi="Times New Roman" w:cs="Times New Roman"/>
          <w:sz w:val="24"/>
          <w:szCs w:val="24"/>
        </w:rPr>
        <w:t xml:space="preserve"> (5-9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t xml:space="preserve"> классы) делегируется по одному представителю от класса.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5.3.    Совет самостоятельно определяет свою структуру, избирает из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своего состава председателя Совета и секретаря.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5.4.    В  составе Совета могут быть сформированы комиссии и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инициативные группы.    Совет принимает решения простым большинством голосов при наличии на заседании Совета не менее 50% его представителей.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5.5.    Координацию деятельности и педагогическое сопровождение деятельности Совета осуществляет должностное лицо школы, отвечающее за организацию воспитательной работы.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 xml:space="preserve">5.6.    По окончании срока избрания Совет представляет общешкольному собранию </w:t>
      </w:r>
      <w:proofErr w:type="gramStart"/>
      <w:r w:rsidRPr="009B5A5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B5A5D">
        <w:rPr>
          <w:rFonts w:ascii="Times New Roman" w:eastAsia="Times New Roman" w:hAnsi="Times New Roman" w:cs="Times New Roman"/>
          <w:sz w:val="24"/>
          <w:szCs w:val="24"/>
        </w:rPr>
        <w:t xml:space="preserve"> отчет о проделанной работе.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9B5A5D" w:rsidRPr="009B5A5D" w:rsidRDefault="009B5A5D" w:rsidP="009B5A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B5A5D">
        <w:rPr>
          <w:rFonts w:ascii="Times New Roman" w:eastAsia="Times New Roman" w:hAnsi="Times New Roman" w:cs="Times New Roman"/>
          <w:b/>
          <w:bCs/>
          <w:sz w:val="24"/>
          <w:szCs w:val="24"/>
        </w:rPr>
        <w:t>6.    Заключительные положения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>6.1.    Настоящее положение вступает в силу с момента утверждения директором школы.</w:t>
      </w:r>
      <w:r w:rsidRPr="009B5A5D">
        <w:rPr>
          <w:rFonts w:ascii="Times New Roman" w:eastAsia="Times New Roman" w:hAnsi="Times New Roman" w:cs="Times New Roman"/>
          <w:sz w:val="24"/>
          <w:szCs w:val="24"/>
        </w:rPr>
        <w:br/>
        <w:t xml:space="preserve">6.2.    Изменения в настоящее положение вносятся администрацией школы, по представлению  общешкольного собрания </w:t>
      </w:r>
      <w:proofErr w:type="gramStart"/>
      <w:r w:rsidRPr="009B5A5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B5A5D">
        <w:rPr>
          <w:rFonts w:ascii="Times New Roman" w:eastAsia="Times New Roman" w:hAnsi="Times New Roman" w:cs="Times New Roman"/>
          <w:sz w:val="24"/>
          <w:szCs w:val="24"/>
        </w:rPr>
        <w:t xml:space="preserve"> или по предложению Совета обучающихся и  утверждаются директором школы.</w:t>
      </w:r>
    </w:p>
    <w:p w:rsidR="00F45837" w:rsidRPr="009B5A5D" w:rsidRDefault="00F45837" w:rsidP="009B5A5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45837" w:rsidRPr="009B5A5D" w:rsidSect="00F4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A5D"/>
    <w:rsid w:val="007D5899"/>
    <w:rsid w:val="009B5A5D"/>
    <w:rsid w:val="00E16EB6"/>
    <w:rsid w:val="00F45837"/>
    <w:rsid w:val="00F6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37"/>
  </w:style>
  <w:style w:type="paragraph" w:styleId="4">
    <w:name w:val="heading 4"/>
    <w:basedOn w:val="a"/>
    <w:link w:val="40"/>
    <w:uiPriority w:val="9"/>
    <w:qFormat/>
    <w:rsid w:val="009B5A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5A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B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5A5D"/>
    <w:rPr>
      <w:b/>
      <w:bCs/>
    </w:rPr>
  </w:style>
  <w:style w:type="character" w:customStyle="1" w:styleId="apple-converted-space">
    <w:name w:val="apple-converted-space"/>
    <w:basedOn w:val="a0"/>
    <w:rsid w:val="009B5A5D"/>
  </w:style>
  <w:style w:type="paragraph" w:styleId="a5">
    <w:name w:val="No Spacing"/>
    <w:uiPriority w:val="1"/>
    <w:qFormat/>
    <w:rsid w:val="009B5A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4053</Characters>
  <Application>Microsoft Office Word</Application>
  <DocSecurity>0</DocSecurity>
  <Lines>33</Lines>
  <Paragraphs>9</Paragraphs>
  <ScaleCrop>false</ScaleCrop>
  <Company>МОУ Суходонецкая ООШ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WinXP User</cp:lastModifiedBy>
  <cp:revision>2</cp:revision>
  <dcterms:created xsi:type="dcterms:W3CDTF">2014-12-26T13:12:00Z</dcterms:created>
  <dcterms:modified xsi:type="dcterms:W3CDTF">2014-12-26T13:12:00Z</dcterms:modified>
</cp:coreProperties>
</file>